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>第</w:t>
      </w:r>
      <w:r>
        <w:rPr>
          <w:rFonts w:hint="eastAsia" w:ascii="Calibri" w:hAnsi="Calibri"/>
          <w:sz w:val="36"/>
          <w:szCs w:val="36"/>
          <w:lang w:val="en-US" w:eastAsia="zh-CN"/>
        </w:rPr>
        <w:t>十</w:t>
      </w:r>
      <w:r>
        <w:rPr>
          <w:rFonts w:hint="eastAsia" w:ascii="Calibri" w:hAnsi="Calibri"/>
          <w:sz w:val="36"/>
          <w:szCs w:val="36"/>
        </w:rPr>
        <w:t>届西浦全国大学教学创新大赛</w:t>
      </w:r>
    </w:p>
    <w:p>
      <w:pPr>
        <w:spacing w:line="360" w:lineRule="auto"/>
        <w:rPr>
          <w:rFonts w:ascii="Calibri" w:hAnsi="Calibri"/>
        </w:rPr>
      </w:pPr>
    </w:p>
    <w:p>
      <w:pPr>
        <w:spacing w:line="560" w:lineRule="exact"/>
        <w:jc w:val="center"/>
        <w:rPr>
          <w:rFonts w:ascii="Calibri" w:hAnsi="Calibri"/>
        </w:rPr>
      </w:pPr>
      <w:r>
        <w:rPr>
          <w:rFonts w:hint="eastAsia" w:ascii="仿宋_GB2312" w:eastAsia="仿宋_GB2312"/>
          <w:sz w:val="32"/>
          <w:u w:val="single"/>
        </w:rPr>
        <w:t>（内部资料，仅供西浦北航校内赛使用，进入全国复赛请在西浦官网下载正式书面自述）</w:t>
      </w:r>
    </w:p>
    <w:p>
      <w:pPr>
        <w:rPr>
          <w:rFonts w:ascii="Calibri" w:hAnsi="Calibri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6"/>
        <w:gridCol w:w="1260"/>
        <w:gridCol w:w="1503"/>
        <w:gridCol w:w="160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852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参赛</w:t>
            </w:r>
            <w:r>
              <w:rPr>
                <w:rFonts w:ascii="Calibri" w:hAnsi="Calibri"/>
                <w:b/>
              </w:rPr>
              <w:t>信息</w:t>
            </w:r>
            <w:r>
              <w:rPr>
                <w:rFonts w:hint="eastAsia" w:ascii="Calibri" w:hAnsi="Calibri"/>
                <w:b/>
              </w:rPr>
              <w:t>表</w:t>
            </w: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  <w:color w:val="595959"/>
              </w:rPr>
              <w:t>（请将</w:t>
            </w:r>
            <w:r>
              <w:rPr>
                <w:rFonts w:hint="eastAsia" w:ascii="Calibri" w:hAnsi="Calibri"/>
                <w:i/>
                <w:color w:val="595959"/>
              </w:rPr>
              <w:t>这部分</w:t>
            </w:r>
            <w:r>
              <w:rPr>
                <w:rFonts w:ascii="Calibri" w:hAnsi="Calibri"/>
                <w:i/>
                <w:color w:val="595959"/>
              </w:rPr>
              <w:t>的陈述尽量保持在1500字以内）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教龄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电话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邮箱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院系/部门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您的参赛形式（个人参赛或团队参赛）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您的团队成员</w:t>
            </w:r>
            <w:r>
              <w:rPr>
                <w:rFonts w:hint="eastAsia" w:ascii="Calibri" w:hAnsi="Calibri"/>
                <w:i/>
                <w:color w:val="595959"/>
              </w:rPr>
              <w:t>(请与报名时填写内容保持一致，如有变化，请务必邮件告知组委会备注)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请列明您的教学创新大赛参赛作品标题需包含课程名称：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请列明您的教学创新方向（可提供关键字，例如：教学方法、评价方法等）：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您申报的项目简介：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请问您的申报的项目是一门课还是多门课的集合?</w:t>
            </w:r>
            <w:r>
              <w:rPr>
                <w:rFonts w:hint="eastAsia"/>
              </w:rPr>
              <w:t xml:space="preserve"> 请写出</w:t>
            </w:r>
            <w:r>
              <w:rPr>
                <w:rFonts w:hint="eastAsia" w:ascii="Calibri" w:hAnsi="Calibri"/>
              </w:rPr>
              <w:t>课程全称及课时总数。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请问您一堂课的学生数量是？学生的专业和年级是？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bookmarkStart w:id="0" w:name="_GoBack"/>
            <w:bookmarkEnd w:id="0"/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请问您参赛</w:t>
            </w:r>
            <w:r>
              <w:rPr>
                <w:rFonts w:ascii="Calibri" w:hAnsi="Calibri"/>
              </w:rPr>
              <w:t>的教学创新涉及</w:t>
            </w:r>
            <w:r>
              <w:rPr>
                <w:rFonts w:hint="eastAsia" w:ascii="Calibri" w:hAnsi="Calibri"/>
              </w:rPr>
              <w:t>的课程类型是什么？是必修课？选修课？还是其他？在对应课程体系中的定位及作用是什么？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您所在学校的基本介绍（办学定位、理念）：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如您申报的是专业课，请您给出专业基本介绍（专业定位、目标）：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您申报项目的学情介绍：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您运用教学创新在整个课程中所占的时间比重是?请从以下选项选择：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1.三分之一及以下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2.三分之一到三分之二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3.三分之二以上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您</w:t>
            </w:r>
            <w:r>
              <w:rPr>
                <w:rFonts w:ascii="Calibri" w:hAnsi="Calibri"/>
              </w:rPr>
              <w:t>的</w:t>
            </w:r>
            <w:r>
              <w:rPr>
                <w:rFonts w:hint="eastAsia" w:ascii="Calibri" w:hAnsi="Calibri"/>
              </w:rPr>
              <w:t>视频/PPT名称：</w:t>
            </w: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3708" w:type="dxa"/>
            <w:gridSpan w:val="3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视频/PPT简介：（150字以内）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请简述您的教学创新实践：（150字以内）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2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学生的</w:t>
            </w:r>
            <w:r>
              <w:rPr>
                <w:rFonts w:ascii="Calibri" w:hAnsi="Calibri"/>
              </w:rPr>
              <w:t>学习成果是？</w:t>
            </w:r>
            <w:r>
              <w:rPr>
                <w:rFonts w:hint="eastAsia" w:ascii="Calibri" w:hAnsi="Calibri"/>
                <w:i/>
                <w:color w:val="595959"/>
              </w:rPr>
              <w:t>（学习</w:t>
            </w:r>
            <w:r>
              <w:rPr>
                <w:rFonts w:ascii="Calibri" w:hAnsi="Calibri"/>
                <w:i/>
                <w:color w:val="595959"/>
              </w:rPr>
              <w:t>成果，即</w:t>
            </w:r>
            <w:r>
              <w:rPr>
                <w:rFonts w:hint="eastAsia" w:ascii="Calibri" w:hAnsi="Calibri"/>
                <w:i/>
                <w:color w:val="595959"/>
              </w:rPr>
              <w:t xml:space="preserve"> Learning Outcomes,</w:t>
            </w:r>
            <w:r>
              <w:rPr>
                <w:rFonts w:ascii="Calibri" w:hAnsi="Calibri"/>
                <w:i/>
                <w:color w:val="595959"/>
              </w:rPr>
              <w:t xml:space="preserve"> </w:t>
            </w:r>
            <w:r>
              <w:rPr>
                <w:rFonts w:hint="eastAsia" w:ascii="Calibri" w:hAnsi="Calibri"/>
                <w:i/>
                <w:color w:val="595959"/>
              </w:rPr>
              <w:t>是</w:t>
            </w:r>
            <w:r>
              <w:rPr>
                <w:rFonts w:ascii="Calibri" w:hAnsi="Calibri"/>
                <w:i/>
                <w:color w:val="595959"/>
              </w:rPr>
              <w:t>学生学习本门课程之后的收获，包括知识、能力和素质三个层面，具体包括知识获取</w:t>
            </w:r>
            <w:r>
              <w:rPr>
                <w:rFonts w:hint="eastAsia" w:ascii="Calibri" w:hAnsi="Calibri"/>
                <w:i/>
                <w:color w:val="595959"/>
              </w:rPr>
              <w:t>能力</w:t>
            </w:r>
            <w:r>
              <w:rPr>
                <w:rFonts w:ascii="Calibri" w:hAnsi="Calibri"/>
                <w:i/>
                <w:color w:val="595959"/>
              </w:rPr>
              <w:t>，</w:t>
            </w:r>
            <w:r>
              <w:rPr>
                <w:rFonts w:hint="eastAsia" w:ascii="Calibri" w:hAnsi="Calibri"/>
                <w:i/>
                <w:color w:val="595959"/>
              </w:rPr>
              <w:t>自主学习能力，</w:t>
            </w:r>
            <w:r>
              <w:rPr>
                <w:rFonts w:ascii="Calibri" w:hAnsi="Calibri"/>
                <w:i/>
                <w:color w:val="595959"/>
              </w:rPr>
              <w:t>问题解决能力，批判思考的能力，国际视野，价值观等</w:t>
            </w:r>
            <w:r>
              <w:rPr>
                <w:rFonts w:hint="eastAsia" w:ascii="Calibri" w:hAnsi="Calibri"/>
                <w:i/>
                <w:color w:val="595959"/>
              </w:rPr>
              <w:t>等；）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学生对所设定教学目标的达成情况</w:t>
            </w:r>
            <w:r>
              <w:rPr>
                <w:rFonts w:hint="eastAsia" w:ascii="Calibri" w:hAnsi="Calibri"/>
                <w:i/>
                <w:color w:val="595959"/>
              </w:rPr>
              <w:t>（达成情况描述应呼应学习成果要求）</w:t>
            </w:r>
            <w:r>
              <w:rPr>
                <w:rFonts w:hint="eastAsia" w:ascii="Calibri" w:hAnsi="Calibri"/>
                <w:color w:val="595959"/>
              </w:rPr>
              <w:t>；</w:t>
            </w:r>
            <w:r>
              <w:rPr>
                <w:rFonts w:hint="eastAsia" w:ascii="Calibri" w:hAnsi="Calibri"/>
              </w:rPr>
              <w:t>您课程的考核方式及其比重是？（</w:t>
            </w:r>
            <w:r>
              <w:rPr>
                <w:rFonts w:ascii="Calibri" w:hAnsi="Calibri"/>
              </w:rPr>
              <w:t>3</w:t>
            </w:r>
            <w:r>
              <w:rPr>
                <w:rFonts w:hint="eastAsia" w:ascii="Calibri" w:hAnsi="Calibri"/>
              </w:rPr>
              <w:t>00字简述）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学生学习的主要活动是？您的总课时数及各个活动所占比重是？</w:t>
            </w:r>
            <w:r>
              <w:rPr>
                <w:rFonts w:hint="eastAsia" w:ascii="Calibri" w:hAnsi="Calibri"/>
                <w:i/>
                <w:color w:val="595959"/>
              </w:rPr>
              <w:t>（例如：课前线上学习10%，课堂授课60%，课外小组互动20%，社会实践10%）（400字简述、强烈建议您提供教学日历、教学进程表或教学设计样例说明等文件作为附件佐证说明）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您在教学方面的经历</w:t>
            </w:r>
            <w:r>
              <w:rPr>
                <w:rFonts w:hint="eastAsia" w:ascii="Calibri" w:hAnsi="Calibri"/>
              </w:rPr>
              <w:t>是？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7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您在教学方面的成果</w:t>
            </w:r>
            <w:r>
              <w:rPr>
                <w:rFonts w:hint="eastAsia" w:ascii="Calibri" w:hAnsi="Calibri"/>
              </w:rPr>
              <w:t>是？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7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您参赛教学团队的协作方式是什么？请介绍团队的形成过程，并陈述每一团队成员在这一教学创新实践中担任的角色。</w:t>
            </w:r>
            <w:r>
              <w:rPr>
                <w:rFonts w:hint="eastAsia" w:ascii="Calibri" w:hAnsi="Calibri"/>
                <w:i/>
                <w:color w:val="595959"/>
              </w:rPr>
              <w:t>（本题仅团队参赛者填写）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7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您或者您申报的课程及创新是否曾经参加过西浦大赛？如果参加过，您本次参赛的教学创新实践案例</w:t>
            </w:r>
            <w:r>
              <w:rPr>
                <w:rFonts w:hint="eastAsia"/>
              </w:rPr>
              <w:t>与之前参赛的案例相比，</w:t>
            </w:r>
            <w:r>
              <w:rPr>
                <w:rFonts w:hint="eastAsia" w:ascii="宋体" w:hAnsi="宋体"/>
              </w:rPr>
              <w:t>有哪些变化？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852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i/>
                <w:color w:val="595959"/>
              </w:rPr>
            </w:pPr>
            <w:r>
              <w:rPr>
                <w:rFonts w:ascii="Calibri" w:hAnsi="Calibri"/>
                <w:b/>
              </w:rPr>
              <w:t>书面自述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/>
              </w:rPr>
            </w:pPr>
          </w:p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模块一 教学创新实践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595959"/>
              </w:rPr>
              <w:t>（请将</w:t>
            </w:r>
            <w:r>
              <w:rPr>
                <w:rFonts w:hint="eastAsia" w:ascii="Calibri" w:hAnsi="Calibri"/>
                <w:i/>
                <w:color w:val="595959"/>
              </w:rPr>
              <w:t>这部分</w:t>
            </w:r>
            <w:r>
              <w:rPr>
                <w:rFonts w:ascii="Calibri" w:hAnsi="Calibri"/>
                <w:i/>
                <w:color w:val="595959"/>
              </w:rPr>
              <w:t>的陈述尽量保持在3000字以内）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  <w:lang w:eastAsia="zh-TW"/>
              </w:rPr>
            </w:pPr>
            <w:r>
              <w:rPr>
                <w:rFonts w:hint="eastAsia" w:ascii="Calibri" w:hAnsi="Calibri"/>
              </w:rPr>
              <w:t>一、</w:t>
            </w:r>
            <w:r>
              <w:rPr>
                <w:rFonts w:hint="eastAsia" w:ascii="Calibri" w:hAnsi="Calibri"/>
                <w:lang w:eastAsia="zh-TW"/>
              </w:rPr>
              <w:t>请简述您教学创新的背景：您进行教学创新要解决的问题是什么？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二、请简述您主要的教学创新（包括但不限于教学内容、教学方法和实践等），</w:t>
            </w:r>
            <w:r>
              <w:rPr>
                <w:rFonts w:hint="eastAsia" w:ascii="Calibri" w:hAnsi="Calibri"/>
                <w:b/>
              </w:rPr>
              <w:t>特别是</w:t>
            </w:r>
            <w:r>
              <w:rPr>
                <w:rFonts w:hint="eastAsia" w:ascii="Calibri" w:hAnsi="Calibri"/>
              </w:rPr>
              <w:t>您作为老师主要引导和支持学生学习的手段是什么？（</w:t>
            </w:r>
            <w:r>
              <w:rPr>
                <w:rFonts w:hint="eastAsia" w:ascii="Calibri" w:hAnsi="Calibri"/>
                <w:b/>
              </w:rPr>
              <w:t>请突出重点，不要面面俱到</w:t>
            </w:r>
            <w:r>
              <w:rPr>
                <w:rFonts w:hint="eastAsia" w:ascii="Calibri" w:hAnsi="Calibri"/>
              </w:rPr>
              <w:t>）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tabs>
                <w:tab w:val="left" w:pos="178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  <w:lang w:eastAsia="zh-TW"/>
              </w:rPr>
            </w:pPr>
            <w:r>
              <w:rPr>
                <w:rFonts w:hint="eastAsia" w:ascii="Calibri" w:hAnsi="Calibri"/>
              </w:rPr>
              <w:t>三、请简述您教学创新的效果：从课程的考核评估、反馈以及学生的成长等方面进行描述。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四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请简述您所做教学创新实践的普适性。</w:t>
            </w:r>
            <w:r>
              <w:rPr>
                <w:rFonts w:hint="eastAsia" w:ascii="Calibri" w:hAnsi="Calibri"/>
                <w:i/>
                <w:color w:val="595959"/>
              </w:rPr>
              <w:t>（例如，对于同一课程教师的适用性，对于本学科领域其他课程的适用性，对于其他学科领域的适用性）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852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模块二 教学创新背后的故事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595959"/>
              </w:rPr>
              <w:t>（</w:t>
            </w:r>
            <w:r>
              <w:rPr>
                <w:rFonts w:hint="eastAsia" w:ascii="Calibri" w:hAnsi="Calibri"/>
                <w:i/>
                <w:color w:val="595959"/>
              </w:rPr>
              <w:t>字数不限</w:t>
            </w:r>
            <w:r>
              <w:rPr>
                <w:rFonts w:ascii="Calibri" w:hAnsi="Calibri"/>
                <w:i/>
                <w:color w:val="595959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一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您教学创新的初衷是什么？</w:t>
            </w:r>
            <w:r>
              <w:rPr>
                <w:rFonts w:hint="eastAsia" w:ascii="Calibri" w:hAnsi="Calibri"/>
                <w:i/>
                <w:color w:val="595959"/>
              </w:rPr>
              <w:t>（例如，学校背景，个人动机，等等）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二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教学创新过程中遇到的最大挑战是什么，您是如何解决的？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6" w:hRule="atLeast"/>
        </w:trPr>
        <w:tc>
          <w:tcPr>
            <w:tcW w:w="8523" w:type="dxa"/>
            <w:gridSpan w:val="6"/>
            <w:shd w:val="clear" w:color="auto" w:fill="auto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三</w:t>
            </w:r>
            <w:r>
              <w:rPr>
                <w:rFonts w:ascii="Calibri" w:hAnsi="Calibri"/>
              </w:rPr>
              <w:t>、</w:t>
            </w:r>
            <w:r>
              <w:rPr>
                <w:rFonts w:hint="eastAsia" w:ascii="Calibri" w:hAnsi="Calibri"/>
              </w:rPr>
              <w:t>请简述您对教学创新本身的理解。</w:t>
            </w:r>
            <w:r>
              <w:rPr>
                <w:rFonts w:hint="eastAsia" w:ascii="Calibri" w:hAnsi="Calibri"/>
                <w:i/>
                <w:color w:val="595959"/>
              </w:rPr>
              <w:t>（例如，这个时代教学创新的目标是什么？什么样的手段是新型教学创新手段，等等）</w:t>
            </w:r>
          </w:p>
        </w:tc>
      </w:tr>
    </w:tbl>
    <w:p>
      <w:pPr>
        <w:rPr>
          <w:rFonts w:ascii="Calibri" w:hAnsi="Calibri"/>
        </w:rPr>
      </w:pPr>
      <w:r>
        <w:rPr>
          <w:rFonts w:hint="eastAsia" w:ascii="Calibri" w:hAnsi="Calibri"/>
        </w:rPr>
        <w:t xml:space="preserve">     </w:t>
      </w: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请</w:t>
      </w:r>
      <w:r>
        <w:rPr>
          <w:rFonts w:hint="eastAsia" w:ascii="Calibri" w:hAnsi="Calibri"/>
          <w:b/>
        </w:rPr>
        <w:t>使用</w:t>
      </w:r>
      <w:r>
        <w:rPr>
          <w:rFonts w:ascii="Calibri" w:hAnsi="Calibri"/>
          <w:b/>
        </w:rPr>
        <w:t>附件的形式，提供</w:t>
      </w:r>
      <w:r>
        <w:rPr>
          <w:rFonts w:hint="eastAsia" w:ascii="Calibri" w:hAnsi="Calibri"/>
          <w:b/>
        </w:rPr>
        <w:t>相关辅证材料：</w:t>
      </w: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hint="eastAsia" w:ascii="Calibri" w:hAnsi="Calibri"/>
        </w:rPr>
        <w:t>教学大纲（必须提供）</w:t>
      </w: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hint="eastAsia" w:ascii="Calibri" w:hAnsi="Calibri"/>
        </w:rPr>
        <w:t>教学日历、教学进程表或教学设计样例说明（必须提供）</w:t>
      </w:r>
    </w:p>
    <w:p>
      <w:pPr>
        <w:numPr>
          <w:ilvl w:val="0"/>
          <w:numId w:val="1"/>
        </w:numPr>
        <w:rPr>
          <w:rFonts w:ascii="Calibri" w:hAnsi="Calibri"/>
        </w:rPr>
      </w:pPr>
      <w:r>
        <w:rPr>
          <w:rFonts w:hint="eastAsia" w:ascii="Calibri" w:hAnsi="Calibri"/>
        </w:rPr>
        <w:t>教务系统截图，线上资源链接（混合式课程）（选择性提供）</w:t>
      </w:r>
    </w:p>
    <w:p>
      <w:pPr>
        <w:numPr>
          <w:ilvl w:val="0"/>
          <w:numId w:val="1"/>
        </w:numPr>
        <w:rPr>
          <w:rFonts w:ascii="Calibri" w:hAnsi="Calibri"/>
          <w:lang w:eastAsia="zh-TW"/>
        </w:rPr>
      </w:pPr>
      <w:r>
        <w:rPr>
          <w:rFonts w:hint="eastAsia" w:ascii="Calibri" w:hAnsi="Calibri"/>
        </w:rPr>
        <w:t>其他任何对本教学创新有辅证作用的材料（选择性提供）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lang w:eastAsia="zh-TW"/>
        </w:rPr>
      </w:pPr>
      <w:r>
        <w:rPr>
          <w:rFonts w:hint="eastAsia" w:ascii="宋体" w:hAnsi="宋体" w:cs="Calibri"/>
          <w:color w:val="FF0000"/>
          <w:u w:color="000000"/>
        </w:rPr>
        <w:t>参赛选手</w:t>
      </w:r>
      <w:r>
        <w:rPr>
          <w:rFonts w:hint="eastAsia" w:ascii="宋体" w:hAnsi="宋体" w:cs="Calibri"/>
          <w:color w:val="FF0000"/>
          <w:u w:color="000000"/>
          <w:lang w:val="zh-TW"/>
        </w:rPr>
        <w:t>提交本材料至西浦全国大学教学创新大赛组委会即默认承诺：所提交的所有参赛材料，内容真实，不存在造假等学术不端行为，参赛选手本人愿承担责任和一切后果。</w:t>
      </w:r>
    </w:p>
    <w:sectPr>
      <w:headerReference r:id="rId3" w:type="default"/>
      <w:footerReference r:id="rId4" w:type="default"/>
      <w:pgSz w:w="11907" w:h="16839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pStyle w:val="6"/>
      <w:tabs>
        <w:tab w:val="right" w:pos="10080"/>
      </w:tabs>
      <w:ind w:left="-2057" w:leftChars="-857" w:right="-2025" w:rightChars="-844"/>
      <w:jc w:val="center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24" w:space="2"/>
      </w:pBdr>
    </w:pPr>
    <w:r>
      <w:rPr>
        <w:rFonts w:hint="eastAsia"/>
      </w:rPr>
      <w:t xml:space="preserve">  </w:t>
    </w:r>
    <w:r>
      <w:rPr>
        <w:rFonts w:hint="eastAsia"/>
      </w:rPr>
      <w:drawing>
        <wp:inline distT="0" distB="0" distL="0" distR="0">
          <wp:extent cx="2411730" cy="518160"/>
          <wp:effectExtent l="0" t="0" r="7620" b="0"/>
          <wp:docPr id="1" name="Picture 1" descr="Logo and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nd 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0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hint="eastAsia"/>
      </w:rPr>
      <w:drawing>
        <wp:inline distT="0" distB="0" distL="0" distR="0">
          <wp:extent cx="2411730" cy="41338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33811"/>
    <w:multiLevelType w:val="multilevel"/>
    <w:tmpl w:val="61C33811"/>
    <w:lvl w:ilvl="0" w:tentative="0">
      <w:start w:val="1"/>
      <w:numFmt w:val="low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D9"/>
    <w:rsid w:val="0000236F"/>
    <w:rsid w:val="00037BD0"/>
    <w:rsid w:val="00042A47"/>
    <w:rsid w:val="00043A61"/>
    <w:rsid w:val="00044D20"/>
    <w:rsid w:val="00050B36"/>
    <w:rsid w:val="00060FB9"/>
    <w:rsid w:val="00073578"/>
    <w:rsid w:val="00083FC9"/>
    <w:rsid w:val="00094646"/>
    <w:rsid w:val="000F6C0B"/>
    <w:rsid w:val="000F7187"/>
    <w:rsid w:val="00103BA6"/>
    <w:rsid w:val="00106A88"/>
    <w:rsid w:val="00122D7E"/>
    <w:rsid w:val="0014317B"/>
    <w:rsid w:val="00143C30"/>
    <w:rsid w:val="0015655E"/>
    <w:rsid w:val="00165853"/>
    <w:rsid w:val="00171869"/>
    <w:rsid w:val="001763DF"/>
    <w:rsid w:val="00180BF5"/>
    <w:rsid w:val="00185CD6"/>
    <w:rsid w:val="001866F0"/>
    <w:rsid w:val="001901CA"/>
    <w:rsid w:val="0019547F"/>
    <w:rsid w:val="001A4A64"/>
    <w:rsid w:val="001A4DA8"/>
    <w:rsid w:val="001E3D20"/>
    <w:rsid w:val="001F3EBE"/>
    <w:rsid w:val="001F4B6B"/>
    <w:rsid w:val="00205058"/>
    <w:rsid w:val="002260F6"/>
    <w:rsid w:val="002650DD"/>
    <w:rsid w:val="0027792D"/>
    <w:rsid w:val="00287B72"/>
    <w:rsid w:val="00294A94"/>
    <w:rsid w:val="002A101A"/>
    <w:rsid w:val="002B3C10"/>
    <w:rsid w:val="002C2085"/>
    <w:rsid w:val="002D1D81"/>
    <w:rsid w:val="002D2C5E"/>
    <w:rsid w:val="002D3EA6"/>
    <w:rsid w:val="002E0249"/>
    <w:rsid w:val="002E2A1A"/>
    <w:rsid w:val="002F25E6"/>
    <w:rsid w:val="002F540B"/>
    <w:rsid w:val="002F7CB9"/>
    <w:rsid w:val="00300D36"/>
    <w:rsid w:val="00320066"/>
    <w:rsid w:val="00366D61"/>
    <w:rsid w:val="003712AB"/>
    <w:rsid w:val="003756C5"/>
    <w:rsid w:val="003813BA"/>
    <w:rsid w:val="0038379F"/>
    <w:rsid w:val="0039286C"/>
    <w:rsid w:val="003A0027"/>
    <w:rsid w:val="003C3BAC"/>
    <w:rsid w:val="003D18E5"/>
    <w:rsid w:val="003D1CB9"/>
    <w:rsid w:val="003F2DAA"/>
    <w:rsid w:val="003F4930"/>
    <w:rsid w:val="00413A93"/>
    <w:rsid w:val="00461CDC"/>
    <w:rsid w:val="00466A39"/>
    <w:rsid w:val="00470CDD"/>
    <w:rsid w:val="004745D3"/>
    <w:rsid w:val="0047579D"/>
    <w:rsid w:val="00482D44"/>
    <w:rsid w:val="004843F6"/>
    <w:rsid w:val="00495D9B"/>
    <w:rsid w:val="004A3B4F"/>
    <w:rsid w:val="004A5750"/>
    <w:rsid w:val="004E197D"/>
    <w:rsid w:val="004F6BC0"/>
    <w:rsid w:val="004F7F06"/>
    <w:rsid w:val="00506FB6"/>
    <w:rsid w:val="005165E4"/>
    <w:rsid w:val="00517F99"/>
    <w:rsid w:val="00527E6D"/>
    <w:rsid w:val="00556704"/>
    <w:rsid w:val="00560331"/>
    <w:rsid w:val="00562A1E"/>
    <w:rsid w:val="00575BFC"/>
    <w:rsid w:val="00593C12"/>
    <w:rsid w:val="005A5411"/>
    <w:rsid w:val="005B2225"/>
    <w:rsid w:val="005D464B"/>
    <w:rsid w:val="005D7EA4"/>
    <w:rsid w:val="005E4948"/>
    <w:rsid w:val="005F00DE"/>
    <w:rsid w:val="005F28D6"/>
    <w:rsid w:val="005F7281"/>
    <w:rsid w:val="0060724B"/>
    <w:rsid w:val="0061747E"/>
    <w:rsid w:val="00622478"/>
    <w:rsid w:val="0062702A"/>
    <w:rsid w:val="006375DA"/>
    <w:rsid w:val="006400E0"/>
    <w:rsid w:val="006446AA"/>
    <w:rsid w:val="006663A9"/>
    <w:rsid w:val="006672D1"/>
    <w:rsid w:val="006952C2"/>
    <w:rsid w:val="00697C28"/>
    <w:rsid w:val="006B0E20"/>
    <w:rsid w:val="006C0021"/>
    <w:rsid w:val="006D429F"/>
    <w:rsid w:val="006E69E8"/>
    <w:rsid w:val="00710208"/>
    <w:rsid w:val="00722A39"/>
    <w:rsid w:val="00722E6C"/>
    <w:rsid w:val="00724DF1"/>
    <w:rsid w:val="007263D9"/>
    <w:rsid w:val="00734572"/>
    <w:rsid w:val="00740067"/>
    <w:rsid w:val="00755C91"/>
    <w:rsid w:val="007817DA"/>
    <w:rsid w:val="00783180"/>
    <w:rsid w:val="00786B0F"/>
    <w:rsid w:val="00787A6F"/>
    <w:rsid w:val="007B3519"/>
    <w:rsid w:val="007C09DD"/>
    <w:rsid w:val="007D7FB5"/>
    <w:rsid w:val="007F3652"/>
    <w:rsid w:val="008142FA"/>
    <w:rsid w:val="0081789B"/>
    <w:rsid w:val="008307B1"/>
    <w:rsid w:val="00842B7F"/>
    <w:rsid w:val="00847B62"/>
    <w:rsid w:val="00853FD7"/>
    <w:rsid w:val="0085525B"/>
    <w:rsid w:val="00867F32"/>
    <w:rsid w:val="008A4BA0"/>
    <w:rsid w:val="008B3A53"/>
    <w:rsid w:val="008C12D5"/>
    <w:rsid w:val="008D54BD"/>
    <w:rsid w:val="008D6094"/>
    <w:rsid w:val="009037DD"/>
    <w:rsid w:val="009451E8"/>
    <w:rsid w:val="00956C87"/>
    <w:rsid w:val="00972A5E"/>
    <w:rsid w:val="00972F7E"/>
    <w:rsid w:val="009735BC"/>
    <w:rsid w:val="0098554F"/>
    <w:rsid w:val="009A4442"/>
    <w:rsid w:val="009A453F"/>
    <w:rsid w:val="009D1B8D"/>
    <w:rsid w:val="009E1E87"/>
    <w:rsid w:val="009E7A22"/>
    <w:rsid w:val="00A07384"/>
    <w:rsid w:val="00A10473"/>
    <w:rsid w:val="00A12AE2"/>
    <w:rsid w:val="00A22370"/>
    <w:rsid w:val="00A47098"/>
    <w:rsid w:val="00A62561"/>
    <w:rsid w:val="00A819B0"/>
    <w:rsid w:val="00A81A74"/>
    <w:rsid w:val="00AB6541"/>
    <w:rsid w:val="00AD0E5E"/>
    <w:rsid w:val="00AD1486"/>
    <w:rsid w:val="00AD7034"/>
    <w:rsid w:val="00AE214C"/>
    <w:rsid w:val="00B14D3B"/>
    <w:rsid w:val="00B27C42"/>
    <w:rsid w:val="00B30146"/>
    <w:rsid w:val="00B465F1"/>
    <w:rsid w:val="00B52950"/>
    <w:rsid w:val="00B64098"/>
    <w:rsid w:val="00BA4063"/>
    <w:rsid w:val="00BB0FB9"/>
    <w:rsid w:val="00BC089B"/>
    <w:rsid w:val="00BC3DAB"/>
    <w:rsid w:val="00BD0132"/>
    <w:rsid w:val="00BE24CE"/>
    <w:rsid w:val="00BE302B"/>
    <w:rsid w:val="00BF2DE8"/>
    <w:rsid w:val="00C176FE"/>
    <w:rsid w:val="00C25AAF"/>
    <w:rsid w:val="00C324E8"/>
    <w:rsid w:val="00C80A55"/>
    <w:rsid w:val="00C82BDE"/>
    <w:rsid w:val="00C90CB9"/>
    <w:rsid w:val="00CB5DC9"/>
    <w:rsid w:val="00CE2BA8"/>
    <w:rsid w:val="00D06621"/>
    <w:rsid w:val="00D20AA7"/>
    <w:rsid w:val="00D31903"/>
    <w:rsid w:val="00D31A76"/>
    <w:rsid w:val="00D46501"/>
    <w:rsid w:val="00D53E3C"/>
    <w:rsid w:val="00D5579D"/>
    <w:rsid w:val="00D5749F"/>
    <w:rsid w:val="00D71AD9"/>
    <w:rsid w:val="00D738D6"/>
    <w:rsid w:val="00D76609"/>
    <w:rsid w:val="00D7687A"/>
    <w:rsid w:val="00DB76A1"/>
    <w:rsid w:val="00DC2316"/>
    <w:rsid w:val="00DC639F"/>
    <w:rsid w:val="00DD4916"/>
    <w:rsid w:val="00DE4646"/>
    <w:rsid w:val="00E0554D"/>
    <w:rsid w:val="00E16E96"/>
    <w:rsid w:val="00E325BD"/>
    <w:rsid w:val="00E75F16"/>
    <w:rsid w:val="00E95D01"/>
    <w:rsid w:val="00EA3FBD"/>
    <w:rsid w:val="00EA7666"/>
    <w:rsid w:val="00EC30A4"/>
    <w:rsid w:val="00EC48CC"/>
    <w:rsid w:val="00ED16A7"/>
    <w:rsid w:val="00ED7BE6"/>
    <w:rsid w:val="00F10FA7"/>
    <w:rsid w:val="00F4561A"/>
    <w:rsid w:val="00F62C8D"/>
    <w:rsid w:val="00F6473C"/>
    <w:rsid w:val="00F80721"/>
    <w:rsid w:val="00F87E16"/>
    <w:rsid w:val="00FA567F"/>
    <w:rsid w:val="00FB62A0"/>
    <w:rsid w:val="00FC42EC"/>
    <w:rsid w:val="00FF7229"/>
    <w:rsid w:val="68FDC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line="360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uiPriority w:val="0"/>
    <w:rPr>
      <w:sz w:val="20"/>
      <w:szCs w:val="20"/>
    </w:rPr>
  </w:style>
  <w:style w:type="paragraph" w:styleId="5">
    <w:name w:val="Balloon Text"/>
    <w:basedOn w:val="1"/>
    <w:link w:val="25"/>
    <w:qFormat/>
    <w:uiPriority w:val="0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4"/>
    <w:qFormat/>
    <w:uiPriority w:val="99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8">
    <w:name w:val="toc 1"/>
    <w:basedOn w:val="1"/>
    <w:next w:val="1"/>
    <w:unhideWhenUsed/>
    <w:qFormat/>
    <w:uiPriority w:val="39"/>
    <w:pPr>
      <w:spacing w:after="100" w:line="360" w:lineRule="auto"/>
    </w:pPr>
    <w:rPr>
      <w:szCs w:val="22"/>
      <w:lang w:val="en-GB"/>
    </w:rPr>
  </w:style>
  <w:style w:type="paragraph" w:styleId="9">
    <w:name w:val="toc 2"/>
    <w:basedOn w:val="1"/>
    <w:next w:val="1"/>
    <w:unhideWhenUsed/>
    <w:uiPriority w:val="39"/>
    <w:pPr>
      <w:spacing w:after="100" w:line="360" w:lineRule="auto"/>
      <w:ind w:left="240"/>
    </w:pPr>
    <w:rPr>
      <w:szCs w:val="22"/>
      <w:lang w:val="en-GB"/>
    </w:rPr>
  </w:style>
  <w:style w:type="paragraph" w:styleId="10">
    <w:name w:val="Normal (Web)"/>
    <w:basedOn w:val="1"/>
    <w:unhideWhenUsed/>
    <w:qFormat/>
    <w:uiPriority w:val="99"/>
    <w:pPr>
      <w:spacing w:after="200" w:line="360" w:lineRule="auto"/>
    </w:pPr>
    <w:rPr>
      <w:lang w:val="en-GB"/>
    </w:rPr>
  </w:style>
  <w:style w:type="paragraph" w:styleId="11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2">
    <w:name w:val="annotation subject"/>
    <w:basedOn w:val="4"/>
    <w:next w:val="4"/>
    <w:link w:val="28"/>
    <w:semiHidden/>
    <w:unhideWhenUsed/>
    <w:uiPriority w:val="0"/>
    <w:rPr>
      <w:b/>
      <w:bCs/>
    </w:rPr>
  </w:style>
  <w:style w:type="table" w:styleId="14">
    <w:name w:val="Table Grid"/>
    <w:basedOn w:val="13"/>
    <w:qFormat/>
    <w:uiPriority w:val="39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0"/>
    <w:rPr>
      <w:sz w:val="16"/>
      <w:szCs w:val="16"/>
    </w:rPr>
  </w:style>
  <w:style w:type="paragraph" w:styleId="18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="Calibri" w:hAnsi="Calibri"/>
      <w:kern w:val="2"/>
      <w:sz w:val="21"/>
      <w:szCs w:val="22"/>
      <w:lang w:val="en-GB"/>
    </w:rPr>
  </w:style>
  <w:style w:type="character" w:customStyle="1" w:styleId="19">
    <w:name w:val="Heading 1 Char"/>
    <w:link w:val="2"/>
    <w:qFormat/>
    <w:uiPriority w:val="9"/>
    <w:rPr>
      <w:rFonts w:ascii="Cambria" w:hAnsi="Cambria"/>
      <w:b/>
      <w:bCs/>
      <w:color w:val="365F91"/>
      <w:sz w:val="28"/>
      <w:szCs w:val="28"/>
      <w:lang w:val="en-GB"/>
    </w:rPr>
  </w:style>
  <w:style w:type="character" w:customStyle="1" w:styleId="20">
    <w:name w:val="Heading 2 Char"/>
    <w:link w:val="3"/>
    <w:qFormat/>
    <w:uiPriority w:val="9"/>
    <w:rPr>
      <w:rFonts w:ascii="Cambria" w:hAnsi="Cambria"/>
      <w:b/>
      <w:bCs/>
      <w:color w:val="4F81BD"/>
      <w:sz w:val="26"/>
      <w:szCs w:val="26"/>
      <w:lang w:val="en-GB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spacing w:line="276" w:lineRule="auto"/>
      <w:outlineLvl w:val="9"/>
    </w:pPr>
    <w:rPr>
      <w:lang w:val="en-US" w:eastAsia="ja-JP"/>
    </w:rPr>
  </w:style>
  <w:style w:type="paragraph" w:styleId="22">
    <w:name w:val="No Spacing"/>
    <w:qFormat/>
    <w:uiPriority w:val="1"/>
    <w:rPr>
      <w:rFonts w:ascii="Times New Roman" w:hAnsi="Times New Roman" w:eastAsia="宋体" w:cs="Times New Roman"/>
      <w:sz w:val="24"/>
      <w:szCs w:val="22"/>
      <w:lang w:val="en-GB" w:eastAsia="zh-CN" w:bidi="ar-SA"/>
    </w:rPr>
  </w:style>
  <w:style w:type="paragraph" w:customStyle="1" w:styleId="23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4">
    <w:name w:val="Footer Char"/>
    <w:link w:val="6"/>
    <w:qFormat/>
    <w:uiPriority w:val="99"/>
    <w:rPr>
      <w:sz w:val="24"/>
      <w:szCs w:val="24"/>
    </w:rPr>
  </w:style>
  <w:style w:type="character" w:customStyle="1" w:styleId="25">
    <w:name w:val="Balloon Text Char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26">
    <w:name w:val="Title Char"/>
    <w:link w:val="11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  <w:lang w:val="en-US"/>
    </w:rPr>
  </w:style>
  <w:style w:type="character" w:customStyle="1" w:styleId="27">
    <w:name w:val="Comment Text Char"/>
    <w:basedOn w:val="15"/>
    <w:link w:val="4"/>
    <w:semiHidden/>
    <w:uiPriority w:val="0"/>
  </w:style>
  <w:style w:type="character" w:customStyle="1" w:styleId="28">
    <w:name w:val="Comment Subject Char"/>
    <w:basedOn w:val="27"/>
    <w:link w:val="12"/>
    <w:semiHidden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291</Words>
  <Characters>1665</Characters>
  <Lines>13</Lines>
  <Paragraphs>3</Paragraphs>
  <TotalTime>0</TotalTime>
  <ScaleCrop>false</ScaleCrop>
  <LinksUpToDate>false</LinksUpToDate>
  <CharactersWithSpaces>1953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2022-06-15T13:39:00Z</dcterms:created>
  <dc:creator>nina.xu</dc:creator>
  <cp:lastModifiedBy>姗白菜</cp:lastModifiedBy>
  <cp:lastPrinted>2019-08-16T08:59:00Z</cp:lastPrinted>
  <dcterms:modified xsi:type="dcterms:W3CDTF">2024-06-17T10:57:26Z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256E54D2990E208A16A66F6623B9C84E_42</vt:lpwstr>
  </property>
</Properties>
</file>